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1E" w:rsidRDefault="00E33A1E" w:rsidP="00E33A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A1E" w:rsidRDefault="00E33A1E" w:rsidP="00E33A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33A1E" w:rsidRDefault="00E33A1E" w:rsidP="00E33A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33A1E" w:rsidRDefault="00E33A1E" w:rsidP="00E33A1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33A1E" w:rsidRDefault="00E33A1E" w:rsidP="00E33A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33A1E" w:rsidRDefault="00E33A1E" w:rsidP="00E33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E33A1E" w:rsidRDefault="00E33A1E" w:rsidP="00E33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129-19-8/1847</w:t>
      </w:r>
    </w:p>
    <w:p w:rsidR="0025181C" w:rsidRPr="0020091A" w:rsidRDefault="00E33A1E" w:rsidP="00E33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3A1E" w:rsidRDefault="00E33A1E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5181C" w:rsidRPr="00B10DD9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852D5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25181C" w:rsidRPr="00B10DD9" w:rsidRDefault="002D7F90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</w:p>
    <w:p w:rsidR="0025181C" w:rsidRPr="00B10DD9" w:rsidRDefault="00F852D5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 «</w:t>
      </w:r>
      <w:r w:rsidR="004B3B81">
        <w:rPr>
          <w:rFonts w:ascii="Times New Roman" w:hAnsi="Times New Roman" w:cs="Times New Roman"/>
          <w:b/>
          <w:sz w:val="28"/>
          <w:szCs w:val="28"/>
          <w:lang w:val="uk-UA"/>
        </w:rPr>
        <w:t>Ромашка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C58E9" w:rsidRPr="002D7F88" w:rsidRDefault="004C58E9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5181C" w:rsidRPr="00B10DD9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голови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СТ «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Ромашка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bookmarkStart w:id="0" w:name="_GoBack"/>
      <w:bookmarkEnd w:id="0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та обслуговування будівель торгівлі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90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D4598C" w:rsidRDefault="0025181C" w:rsidP="00333E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5181C" w:rsidRDefault="002D7F88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D7F90"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0523410100:00:011:01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03.07 для будівництва та обслуговува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ння будівель торгівлі площею 0,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13</w:t>
      </w:r>
      <w:r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9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СТ «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Ромашка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F852D5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Вінницької області, про що у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Витязі з Державного реєстру речових прав на нерухоме майно про реєстрацію іншого речового права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вчинено запис від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05 вересня 2019 року реєстраційний номер об’єкта нерухомого майна: 1906064505234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по вул. Б. Хмельницького,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, м. Погребище,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</w:t>
      </w:r>
      <w:r w:rsidR="0079066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5012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0523410100:00:011:0190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1132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Б. Хмельницького,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92</w:t>
      </w:r>
      <w:r>
        <w:rPr>
          <w:rFonts w:ascii="Times New Roman" w:hAnsi="Times New Roman" w:cs="Times New Roman"/>
          <w:sz w:val="28"/>
          <w:szCs w:val="28"/>
          <w:lang w:val="uk-UA"/>
        </w:rPr>
        <w:t>, м. Погребище, Вінницького району Вінницької області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03.07 для будівництва та обслуговування будівель торгівлі. </w:t>
      </w:r>
    </w:p>
    <w:p w:rsidR="0025181C" w:rsidRPr="00B10DD9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25181C" w:rsidRPr="002D7F88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646834" w:rsidRPr="00B10DD9" w:rsidRDefault="00B10DD9" w:rsidP="00E33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С.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2A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646834" w:rsidRPr="00B10DD9" w:rsidSect="00333E2A">
      <w:pgSz w:w="12240" w:h="15840"/>
      <w:pgMar w:top="567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49DC"/>
    <w:rsid w:val="000865D6"/>
    <w:rsid w:val="000E3029"/>
    <w:rsid w:val="001D3A5A"/>
    <w:rsid w:val="0025181C"/>
    <w:rsid w:val="002D7F88"/>
    <w:rsid w:val="002D7F90"/>
    <w:rsid w:val="00333E2A"/>
    <w:rsid w:val="00422A9E"/>
    <w:rsid w:val="004B19B2"/>
    <w:rsid w:val="004B3B81"/>
    <w:rsid w:val="004C58E9"/>
    <w:rsid w:val="00574343"/>
    <w:rsid w:val="00575012"/>
    <w:rsid w:val="00646834"/>
    <w:rsid w:val="006722F5"/>
    <w:rsid w:val="006D4F09"/>
    <w:rsid w:val="00735A2C"/>
    <w:rsid w:val="00765B09"/>
    <w:rsid w:val="0079066B"/>
    <w:rsid w:val="007A49DC"/>
    <w:rsid w:val="00974347"/>
    <w:rsid w:val="00977D9C"/>
    <w:rsid w:val="009E2417"/>
    <w:rsid w:val="00A43E02"/>
    <w:rsid w:val="00B10DD9"/>
    <w:rsid w:val="00B256DD"/>
    <w:rsid w:val="00BB6905"/>
    <w:rsid w:val="00D4598C"/>
    <w:rsid w:val="00DA1074"/>
    <w:rsid w:val="00E33A1E"/>
    <w:rsid w:val="00F23619"/>
    <w:rsid w:val="00F30B5D"/>
    <w:rsid w:val="00F852D5"/>
    <w:rsid w:val="00F9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4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cp:lastPrinted>2021-11-24T06:45:00Z</cp:lastPrinted>
  <dcterms:created xsi:type="dcterms:W3CDTF">2021-06-25T08:45:00Z</dcterms:created>
  <dcterms:modified xsi:type="dcterms:W3CDTF">2021-11-26T10:41:00Z</dcterms:modified>
</cp:coreProperties>
</file>